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3D26" w14:textId="666745FB" w:rsidR="00311496" w:rsidRPr="00914CB9" w:rsidRDefault="00914C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inline distT="0" distB="0" distL="0" distR="0" wp14:anchorId="22F4A4CC" wp14:editId="0D529EAF">
            <wp:extent cx="3852417" cy="548640"/>
            <wp:effectExtent l="0" t="0" r="0" b="3810"/>
            <wp:docPr id="1907829580" name="Picture 1" descr="A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829580" name="Picture 1" descr="A red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4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2886" w14:textId="77777777" w:rsidR="00311496" w:rsidRPr="00914CB9" w:rsidRDefault="00311496">
      <w:pPr>
        <w:rPr>
          <w:rFonts w:ascii="Arial" w:eastAsia="Arial" w:hAnsi="Arial" w:cs="Arial"/>
          <w:b/>
          <w:sz w:val="28"/>
          <w:szCs w:val="28"/>
        </w:rPr>
      </w:pPr>
    </w:p>
    <w:p w14:paraId="24CE4A8A" w14:textId="77777777" w:rsidR="00311496" w:rsidRPr="00914CB9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14CB9">
        <w:rPr>
          <w:rFonts w:ascii="Arial" w:eastAsia="Arial" w:hAnsi="Arial" w:cs="Arial"/>
          <w:b/>
          <w:sz w:val="28"/>
          <w:szCs w:val="28"/>
        </w:rPr>
        <w:t xml:space="preserve">Youth Activity Authorization Template </w:t>
      </w:r>
    </w:p>
    <w:p w14:paraId="190E49E8" w14:textId="77777777" w:rsidR="00311496" w:rsidRPr="00914CB9" w:rsidRDefault="00311496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5435FE7B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>Date:</w:t>
      </w:r>
      <w:r w:rsidRPr="00914CB9">
        <w:rPr>
          <w:rFonts w:ascii="Arial" w:eastAsia="Arial" w:hAnsi="Arial" w:cs="Arial"/>
          <w:sz w:val="22"/>
          <w:szCs w:val="22"/>
        </w:rPr>
        <w:tab/>
        <w:t>_______________________________________________________</w:t>
      </w:r>
      <w:r w:rsidRPr="00914CB9">
        <w:rPr>
          <w:rFonts w:ascii="Arial" w:eastAsia="Arial" w:hAnsi="Arial" w:cs="Arial"/>
          <w:sz w:val="22"/>
          <w:szCs w:val="22"/>
        </w:rPr>
        <w:tab/>
      </w:r>
      <w:r w:rsidRPr="00914CB9">
        <w:rPr>
          <w:rFonts w:ascii="Arial" w:eastAsia="Arial" w:hAnsi="Arial" w:cs="Arial"/>
          <w:sz w:val="22"/>
          <w:szCs w:val="22"/>
        </w:rPr>
        <w:tab/>
      </w:r>
      <w:r w:rsidRPr="00914CB9">
        <w:rPr>
          <w:rFonts w:ascii="Arial" w:eastAsia="Arial" w:hAnsi="Arial" w:cs="Arial"/>
          <w:sz w:val="22"/>
          <w:szCs w:val="22"/>
        </w:rPr>
        <w:tab/>
      </w:r>
      <w:r w:rsidRPr="00914CB9">
        <w:rPr>
          <w:rFonts w:ascii="Arial" w:eastAsia="Arial" w:hAnsi="Arial" w:cs="Arial"/>
          <w:sz w:val="22"/>
          <w:szCs w:val="22"/>
        </w:rPr>
        <w:tab/>
      </w:r>
    </w:p>
    <w:p w14:paraId="36708D2D" w14:textId="77777777" w:rsidR="00311496" w:rsidRPr="00914CB9" w:rsidRDefault="00311496">
      <w:pPr>
        <w:rPr>
          <w:rFonts w:ascii="Arial" w:eastAsia="Arial" w:hAnsi="Arial" w:cs="Arial"/>
          <w:sz w:val="22"/>
          <w:szCs w:val="22"/>
        </w:rPr>
      </w:pPr>
    </w:p>
    <w:p w14:paraId="16E4BEAF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 xml:space="preserve">Youth activities, including third-party youth activities, require approval from a school, college, or division’s dean or director, or their designee, as part of the registration process. The university’s school, college, or division responsible for authorizing youth activities and third-party youth activities is called the authorizing unit.  A single university school, college, or division must be identified as the primary authorizing unit for each youth activity/third-party youth activity. Approval needs to be in writing. </w:t>
      </w:r>
    </w:p>
    <w:p w14:paraId="6073F00D" w14:textId="77777777" w:rsidR="00311496" w:rsidRPr="00914CB9" w:rsidRDefault="00311496">
      <w:pPr>
        <w:rPr>
          <w:rFonts w:ascii="Arial" w:eastAsia="Arial" w:hAnsi="Arial" w:cs="Arial"/>
          <w:sz w:val="22"/>
          <w:szCs w:val="22"/>
        </w:rPr>
      </w:pPr>
    </w:p>
    <w:p w14:paraId="5ACD1091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 xml:space="preserve">The youth activity/third-party youth activity known as                   will be held under the auspices of the University of Wisconsin-Madison or on university property. </w:t>
      </w:r>
    </w:p>
    <w:p w14:paraId="08016F75" w14:textId="77777777" w:rsidR="00311496" w:rsidRPr="00914CB9" w:rsidRDefault="00311496">
      <w:pPr>
        <w:ind w:firstLine="720"/>
        <w:rPr>
          <w:rFonts w:ascii="Arial" w:eastAsia="Arial" w:hAnsi="Arial" w:cs="Arial"/>
          <w:sz w:val="22"/>
          <w:szCs w:val="22"/>
        </w:rPr>
      </w:pPr>
    </w:p>
    <w:p w14:paraId="3A1D9ABE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>Start date:       mm/dd/</w:t>
      </w:r>
      <w:proofErr w:type="spellStart"/>
      <w:r w:rsidRPr="00914CB9">
        <w:rPr>
          <w:rFonts w:ascii="Arial" w:eastAsia="Arial" w:hAnsi="Arial" w:cs="Arial"/>
          <w:sz w:val="22"/>
          <w:szCs w:val="22"/>
        </w:rPr>
        <w:t>yy</w:t>
      </w:r>
      <w:proofErr w:type="spellEnd"/>
      <w:r w:rsidRPr="00914CB9">
        <w:rPr>
          <w:rFonts w:ascii="Arial" w:eastAsia="Arial" w:hAnsi="Arial" w:cs="Arial"/>
          <w:sz w:val="22"/>
          <w:szCs w:val="22"/>
        </w:rPr>
        <w:tab/>
      </w:r>
      <w:r w:rsidRPr="00914CB9">
        <w:rPr>
          <w:rFonts w:ascii="Arial" w:eastAsia="Arial" w:hAnsi="Arial" w:cs="Arial"/>
          <w:sz w:val="22"/>
          <w:szCs w:val="22"/>
        </w:rPr>
        <w:br/>
        <w:t>End date:       mm/dd/</w:t>
      </w:r>
      <w:proofErr w:type="spellStart"/>
      <w:proofErr w:type="gramStart"/>
      <w:r w:rsidRPr="00914CB9">
        <w:rPr>
          <w:rFonts w:ascii="Arial" w:eastAsia="Arial" w:hAnsi="Arial" w:cs="Arial"/>
          <w:sz w:val="22"/>
          <w:szCs w:val="22"/>
        </w:rPr>
        <w:t>yy</w:t>
      </w:r>
      <w:proofErr w:type="spellEnd"/>
      <w:proofErr w:type="gramEnd"/>
      <w:r w:rsidRPr="00914CB9">
        <w:rPr>
          <w:rFonts w:ascii="Arial" w:eastAsia="Arial" w:hAnsi="Arial" w:cs="Arial"/>
          <w:sz w:val="22"/>
          <w:szCs w:val="22"/>
        </w:rPr>
        <w:tab/>
      </w:r>
    </w:p>
    <w:p w14:paraId="1CC6508E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 xml:space="preserve">Location(s):       </w:t>
      </w:r>
    </w:p>
    <w:p w14:paraId="7F0D0FC7" w14:textId="77777777" w:rsidR="00311496" w:rsidRPr="00914CB9" w:rsidRDefault="00311496">
      <w:pPr>
        <w:rPr>
          <w:rFonts w:ascii="Arial" w:eastAsia="Arial" w:hAnsi="Arial" w:cs="Arial"/>
          <w:b/>
          <w:sz w:val="22"/>
          <w:szCs w:val="22"/>
        </w:rPr>
      </w:pPr>
    </w:p>
    <w:p w14:paraId="33234E57" w14:textId="77777777" w:rsidR="00311496" w:rsidRPr="00914CB9" w:rsidRDefault="00000000">
      <w:pPr>
        <w:rPr>
          <w:rFonts w:ascii="Arial" w:eastAsia="Arial" w:hAnsi="Arial" w:cs="Arial"/>
          <w:b/>
          <w:sz w:val="22"/>
          <w:szCs w:val="22"/>
        </w:rPr>
      </w:pPr>
      <w:r w:rsidRPr="00914CB9">
        <w:rPr>
          <w:rFonts w:ascii="Arial" w:eastAsia="Arial" w:hAnsi="Arial" w:cs="Arial"/>
          <w:b/>
          <w:sz w:val="22"/>
          <w:szCs w:val="22"/>
        </w:rPr>
        <w:t xml:space="preserve">General description of the youth activity: </w:t>
      </w:r>
    </w:p>
    <w:p w14:paraId="6C811B9F" w14:textId="55FAB084" w:rsidR="00311496" w:rsidRPr="00914CB9" w:rsidRDefault="00914CB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79E5BA1F" w14:textId="77777777" w:rsidR="00311496" w:rsidRPr="00914CB9" w:rsidRDefault="00311496">
      <w:pPr>
        <w:rPr>
          <w:rFonts w:ascii="Arial" w:eastAsia="Arial" w:hAnsi="Arial" w:cs="Arial"/>
          <w:sz w:val="22"/>
          <w:szCs w:val="22"/>
        </w:rPr>
      </w:pPr>
    </w:p>
    <w:p w14:paraId="7D223DE8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b/>
          <w:sz w:val="22"/>
          <w:szCs w:val="22"/>
        </w:rPr>
        <w:t xml:space="preserve">Program or Activity Director: </w:t>
      </w:r>
      <w:r w:rsidRPr="00914CB9">
        <w:rPr>
          <w:rFonts w:ascii="Arial" w:eastAsia="Arial" w:hAnsi="Arial" w:cs="Arial"/>
          <w:sz w:val="22"/>
          <w:szCs w:val="22"/>
        </w:rPr>
        <w:t xml:space="preserve">(UW faculty/staff member designated to oversee this </w:t>
      </w:r>
      <w:proofErr w:type="gramStart"/>
      <w:r w:rsidRPr="00914CB9">
        <w:rPr>
          <w:rFonts w:ascii="Arial" w:eastAsia="Arial" w:hAnsi="Arial" w:cs="Arial"/>
          <w:sz w:val="22"/>
          <w:szCs w:val="22"/>
        </w:rPr>
        <w:t xml:space="preserve">activity) </w:t>
      </w:r>
      <w:r w:rsidRPr="00914CB9">
        <w:rPr>
          <w:rFonts w:ascii="Arial" w:eastAsia="Arial" w:hAnsi="Arial" w:cs="Arial"/>
          <w:b/>
          <w:sz w:val="22"/>
          <w:szCs w:val="22"/>
        </w:rPr>
        <w:t xml:space="preserve"> </w:t>
      </w:r>
      <w:r w:rsidRPr="00914CB9"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 w:rsidRPr="00914CB9">
        <w:rPr>
          <w:rFonts w:ascii="Arial" w:eastAsia="Arial" w:hAnsi="Arial" w:cs="Arial"/>
          <w:sz w:val="22"/>
          <w:szCs w:val="22"/>
        </w:rPr>
        <w:br/>
        <w:t>Name      </w:t>
      </w:r>
    </w:p>
    <w:p w14:paraId="25ADD6DB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 xml:space="preserve">NetID       </w:t>
      </w:r>
    </w:p>
    <w:p w14:paraId="191866DA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 xml:space="preserve">Phone       </w:t>
      </w:r>
      <w:r w:rsidRPr="00914CB9">
        <w:rPr>
          <w:rFonts w:ascii="Arial" w:eastAsia="Arial" w:hAnsi="Arial" w:cs="Arial"/>
          <w:sz w:val="22"/>
          <w:szCs w:val="22"/>
        </w:rPr>
        <w:br/>
        <w:t>Email (wisc.edu)      </w:t>
      </w:r>
    </w:p>
    <w:p w14:paraId="582E841F" w14:textId="77777777" w:rsidR="00311496" w:rsidRPr="00914CB9" w:rsidRDefault="00000000">
      <w:pPr>
        <w:rPr>
          <w:rFonts w:ascii="Arial" w:eastAsia="Arial" w:hAnsi="Arial" w:cs="Arial"/>
          <w:b/>
          <w:sz w:val="22"/>
          <w:szCs w:val="22"/>
        </w:rPr>
      </w:pPr>
      <w:r w:rsidRPr="00914CB9">
        <w:rPr>
          <w:rFonts w:ascii="Arial" w:eastAsia="Arial" w:hAnsi="Arial" w:cs="Arial"/>
          <w:b/>
          <w:sz w:val="22"/>
          <w:szCs w:val="22"/>
        </w:rPr>
        <w:t xml:space="preserve">Campus Unit </w:t>
      </w:r>
      <w:r w:rsidRPr="00914CB9">
        <w:rPr>
          <w:rFonts w:ascii="Arial" w:eastAsia="Arial" w:hAnsi="Arial" w:cs="Arial"/>
          <w:sz w:val="22"/>
          <w:szCs w:val="22"/>
        </w:rPr>
        <w:t>     </w:t>
      </w:r>
    </w:p>
    <w:p w14:paraId="0B8F8BAE" w14:textId="77777777" w:rsidR="00311496" w:rsidRPr="00914CB9" w:rsidRDefault="00311496">
      <w:pPr>
        <w:rPr>
          <w:rFonts w:ascii="Arial" w:eastAsia="Arial" w:hAnsi="Arial" w:cs="Arial"/>
          <w:sz w:val="22"/>
          <w:szCs w:val="22"/>
        </w:rPr>
      </w:pPr>
    </w:p>
    <w:p w14:paraId="1CEE53B3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b/>
          <w:sz w:val="22"/>
          <w:szCs w:val="22"/>
        </w:rPr>
        <w:t>Authorizing Unit:</w:t>
      </w:r>
      <w:r w:rsidRPr="00914CB9">
        <w:rPr>
          <w:rFonts w:ascii="Arial" w:eastAsia="Arial" w:hAnsi="Arial" w:cs="Arial"/>
          <w:sz w:val="22"/>
          <w:szCs w:val="22"/>
        </w:rPr>
        <w:br/>
        <w:t xml:space="preserve">Name        </w:t>
      </w:r>
    </w:p>
    <w:p w14:paraId="7E0DCA6C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>School / College / Division     </w:t>
      </w:r>
    </w:p>
    <w:p w14:paraId="721B8D9D" w14:textId="77777777" w:rsidR="00311496" w:rsidRPr="00914CB9" w:rsidRDefault="00311496">
      <w:pPr>
        <w:rPr>
          <w:rFonts w:ascii="Arial" w:eastAsia="Arial" w:hAnsi="Arial" w:cs="Arial"/>
          <w:sz w:val="22"/>
          <w:szCs w:val="22"/>
        </w:rPr>
      </w:pPr>
    </w:p>
    <w:p w14:paraId="2614ADF5" w14:textId="77777777" w:rsidR="00311496" w:rsidRPr="00914CB9" w:rsidRDefault="00311496">
      <w:pPr>
        <w:rPr>
          <w:rFonts w:ascii="Arial" w:eastAsia="Arial" w:hAnsi="Arial" w:cs="Arial"/>
          <w:sz w:val="22"/>
          <w:szCs w:val="22"/>
        </w:rPr>
      </w:pPr>
    </w:p>
    <w:p w14:paraId="02625577" w14:textId="77777777" w:rsidR="00311496" w:rsidRPr="00914CB9" w:rsidRDefault="00000000">
      <w:pPr>
        <w:rPr>
          <w:rFonts w:ascii="Arial" w:eastAsia="Arial" w:hAnsi="Arial" w:cs="Arial"/>
          <w:b/>
          <w:sz w:val="22"/>
          <w:szCs w:val="22"/>
        </w:rPr>
      </w:pPr>
      <w:r w:rsidRPr="00914CB9">
        <w:rPr>
          <w:rFonts w:ascii="Arial" w:eastAsia="Arial" w:hAnsi="Arial" w:cs="Arial"/>
          <w:b/>
          <w:sz w:val="22"/>
          <w:szCs w:val="22"/>
        </w:rPr>
        <w:t>Youth Protection Designee:</w:t>
      </w:r>
    </w:p>
    <w:p w14:paraId="11757852" w14:textId="77777777" w:rsidR="00311496" w:rsidRPr="00914CB9" w:rsidRDefault="00000000">
      <w:pPr>
        <w:rPr>
          <w:rFonts w:ascii="Arial" w:eastAsia="Arial" w:hAnsi="Arial" w:cs="Arial"/>
          <w:sz w:val="22"/>
          <w:szCs w:val="22"/>
        </w:rPr>
      </w:pPr>
      <w:r w:rsidRPr="00914CB9">
        <w:rPr>
          <w:rFonts w:ascii="Arial" w:eastAsia="Arial" w:hAnsi="Arial" w:cs="Arial"/>
          <w:sz w:val="22"/>
          <w:szCs w:val="22"/>
        </w:rPr>
        <w:t xml:space="preserve">Name        </w:t>
      </w:r>
    </w:p>
    <w:p w14:paraId="62959D35" w14:textId="77777777" w:rsidR="00311496" w:rsidRPr="00914CB9" w:rsidRDefault="00311496">
      <w:pPr>
        <w:rPr>
          <w:rFonts w:ascii="Arial" w:eastAsia="Arial" w:hAnsi="Arial" w:cs="Arial"/>
          <w:b/>
          <w:sz w:val="20"/>
          <w:szCs w:val="20"/>
        </w:rPr>
      </w:pPr>
    </w:p>
    <w:p w14:paraId="20BCECAC" w14:textId="77777777" w:rsidR="00311496" w:rsidRPr="00914CB9" w:rsidRDefault="00914CB9">
      <w:pPr>
        <w:rPr>
          <w:rFonts w:ascii="Arial" w:eastAsia="Arial" w:hAnsi="Arial" w:cs="Arial"/>
          <w:sz w:val="20"/>
          <w:szCs w:val="20"/>
        </w:rPr>
      </w:pPr>
      <w:r w:rsidRPr="00914CB9">
        <w:rPr>
          <w:rFonts w:ascii="Arial" w:eastAsia="Arial" w:hAnsi="Arial" w:cs="Arial"/>
          <w:sz w:val="20"/>
          <w:szCs w:val="20"/>
        </w:rPr>
        <w:pict w14:anchorId="72CC7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46E0C10-186A-4265-A602-5AEA453A3D4A}" provid="{00000000-0000-0000-0000-000000000000}" o:suggestedsigner2="Youth Protection Designee" allowcomments="t" issignatureline="t"/>
          </v:shape>
        </w:pict>
      </w:r>
    </w:p>
    <w:p w14:paraId="0AD043FA" w14:textId="77777777" w:rsidR="00311496" w:rsidRPr="00914CB9" w:rsidRDefault="00000000">
      <w:pPr>
        <w:ind w:firstLine="720"/>
        <w:rPr>
          <w:rFonts w:ascii="Arial" w:eastAsia="Arial" w:hAnsi="Arial" w:cs="Arial"/>
          <w:sz w:val="20"/>
          <w:szCs w:val="20"/>
        </w:rPr>
      </w:pPr>
      <w:r w:rsidRPr="00914CB9">
        <w:rPr>
          <w:rFonts w:ascii="Arial" w:eastAsia="Arial" w:hAnsi="Arial" w:cs="Arial"/>
          <w:sz w:val="20"/>
          <w:szCs w:val="20"/>
        </w:rPr>
        <w:t xml:space="preserve">     </w:t>
      </w:r>
    </w:p>
    <w:sectPr w:rsidR="00311496" w:rsidRPr="00914CB9">
      <w:headerReference w:type="first" r:id="rId9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174C" w14:textId="77777777" w:rsidR="008C43BF" w:rsidRDefault="008C43BF">
      <w:r>
        <w:separator/>
      </w:r>
    </w:p>
  </w:endnote>
  <w:endnote w:type="continuationSeparator" w:id="0">
    <w:p w14:paraId="34E53E35" w14:textId="77777777" w:rsidR="008C43BF" w:rsidRDefault="008C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DE00" w14:textId="77777777" w:rsidR="008C43BF" w:rsidRDefault="008C43BF">
      <w:r>
        <w:separator/>
      </w:r>
    </w:p>
  </w:footnote>
  <w:footnote w:type="continuationSeparator" w:id="0">
    <w:p w14:paraId="15E29580" w14:textId="77777777" w:rsidR="008C43BF" w:rsidRDefault="008C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A83C" w14:textId="3B5739B4" w:rsidR="00311496" w:rsidRDefault="00311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45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96"/>
    <w:rsid w:val="00311496"/>
    <w:rsid w:val="008C43BF"/>
    <w:rsid w:val="009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A492"/>
  <w15:docId w15:val="{919DDDF1-9810-4275-A0DC-BB6FFE0D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D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D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E4F"/>
    <w:pPr>
      <w:ind w:left="720"/>
      <w:contextualSpacing/>
    </w:pPr>
  </w:style>
  <w:style w:type="paragraph" w:styleId="Revision">
    <w:name w:val="Revision"/>
    <w:hidden/>
    <w:uiPriority w:val="99"/>
    <w:semiHidden/>
    <w:rsid w:val="00DF3B1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b46dzalGbYX1CIkN4RcRFy7Kbg==">CgMxLjA4AHIhMS13QTZ6NkRVN0ZaVlRLYWtBVmdKOEdZeEt6Zk1GYVZp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Robbins, Keri</dc:creator>
  <cp:lastModifiedBy>Ashley Rose</cp:lastModifiedBy>
  <cp:revision>2</cp:revision>
  <dcterms:created xsi:type="dcterms:W3CDTF">2023-09-15T02:25:00Z</dcterms:created>
  <dcterms:modified xsi:type="dcterms:W3CDTF">2024-04-09T17:35:00Z</dcterms:modified>
</cp:coreProperties>
</file>